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100"/>
      </w:pPr>
      <w:r>
        <w:rPr>
          <w:rFonts w:ascii="Helvetica Neue" w:hAnsi="Helvetica Neue" w:cs="Helvetica Neue"/>
          <w:sz w:val="50"/>
          <w:sz-cs w:val="50"/>
          <w:b/>
          <w:spacing w:val="0"/>
          <w:color w:val="121212"/>
        </w:rPr>
        <w:t xml:space="preserve">온라인 강의 기획서 1페이지 템플릿</w:t>
      </w:r>
    </w:p>
    <w:p>
      <w:pPr>
        <w:spacing w:after="200"/>
      </w:pPr>
      <w:r>
        <w:rPr>
          <w:rFonts w:ascii="Helvetica Neue" w:hAnsi="Helvetica Neue" w:cs="Helvetica Neue"/>
          <w:sz w:val="28"/>
          <w:sz-cs w:val="28"/>
          <w:spacing w:val="0"/>
          <w:color w:val="434343"/>
        </w:rPr>
        <w:t xml:space="preserve">좋아하는 주제가 아니라, 특정 수강생이 완료할 변화와 실습 산출물에서 강의를 역산하세요.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강의명 가설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[대상]을 위한 [완료 결과] 강의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핵심 수강생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직업·숙련도·현재 상황을 한 사람처럼 구체적으로 적기: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지금 막힌 문제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반복되는 행동·비용·시간 손실과 시급한 계기: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완료 결과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수강 후 직접 보여주거나 제출할 수 있는 결과물: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나만의 근거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직접 해본 경험·판단 기준·사례·자료의 출처: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유료 범위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무료 정보와 달리 강의에서 함께 완성할 것: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가격 가설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가격:　　　　　원 / 포함 범위:　　　　　　　　　 / 환불·지원 조건:</w:t>
      </w:r>
    </w:p>
    <w:p>
      <w:pPr>
        <w:spacing w:after="100"/>
      </w:pPr>
      <w:r>
        <w:rPr>
          <w:rFonts w:ascii="Helvetica Neue" w:hAnsi="Helvetica Neue" w:cs="Helvetica Neue"/>
          <w:sz w:val="33"/>
          <w:sz-cs w:val="33"/>
          <w:b/>
          <w:spacing w:val="0"/>
          <w:color w:val="121212"/>
        </w:rPr>
        <w:t xml:space="preserve">회차 설계</w:t>
      </w:r>
    </w:p>
    <w:p>
      <w:pPr>
        <w:jc w:val="center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회차</w:t>
      </w:r>
    </w:p>
    <w:p>
      <w:pPr>
        <w:jc w:val="center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이 회차의 질문</w:t>
      </w:r>
    </w:p>
    <w:p>
      <w:pPr>
        <w:jc w:val="center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핵심 설명·예시</w:t>
      </w:r>
    </w:p>
    <w:p>
      <w:pPr>
        <w:jc w:val="center"/>
      </w:pPr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수강생 실습·산출물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>1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>2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>3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>4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>5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121212"/>
        </w:rPr>
        <w:t xml:space="preserve"/>
      </w:r>
    </w:p>
    <w:p>
      <w:pPr>
        <w:spacing w:after="100"/>
      </w:pPr>
      <w:r>
        <w:rPr>
          <w:rFonts w:ascii="Helvetica Neue" w:hAnsi="Helvetica Neue" w:cs="Helvetica Neue"/>
          <w:sz w:val="33"/>
          <w:sz-cs w:val="33"/>
          <w:b/>
          <w:spacing w:val="0"/>
          <w:color w:val="121212"/>
        </w:rPr>
        <w:t xml:space="preserve">첫 판매 전 검증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무료 샘플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체크리스트·짧은 진단·미니 실습 중 하나: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제안 문장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“[대상]이 [문제]를 넘어 [결과]를 완성하도록 돕습니다.”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첫 유입 채널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검색·기존 고객·커뮤니티·뉴스레터 중 실제로 접점이 있는 한 곳:</w:t>
      </w:r>
    </w:p>
    <w:p>
      <w:pPr/>
      <w:r>
        <w:rPr>
          <w:rFonts w:ascii="Helvetica Neue" w:hAnsi="Helvetica Neue" w:cs="Helvetica Neue"/>
          <w:sz w:val="28"/>
          <w:sz-cs w:val="28"/>
          <w:b/>
          <w:spacing w:val="0"/>
          <w:color w:val="121212"/>
        </w:rPr>
        <w:t xml:space="preserve">판정 지표</w:t>
      </w:r>
    </w:p>
    <w:p>
      <w:pPr/>
      <w:r>
        <w:rPr>
          <w:rFonts w:ascii="Helvetica Neue" w:hAnsi="Helvetica Neue" w:cs="Helvetica Neue"/>
          <w:sz w:val="28"/>
          <w:sz-cs w:val="28"/>
          <w:spacing w:val="0"/>
          <w:color w:val="646464"/>
        </w:rPr>
        <w:t xml:space="preserve">방문　　　명 → 샘플 사용　　　명 → 결제 진입　　　명 → 승인 매출　　　　　원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  <w:color w:val="434343"/>
        </w:rPr>
        <w:t xml:space="preserve">이 양식은 자유롭게 복사·수정해 강의 기획에 사용할 수 있습니다. 내 경험을 공식명·방법론·커리큘럼 구조로 먼저 확인하려면 나라는 공식 무료 구조 미리보기를 이용하세요: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  <w:color w:val="434343"/>
        </w:rPr>
        <w:t xml:space="preserve">https://naraneungongsik.co.kr/preview?utm_source=template</w:t>
      </w:r>
    </w:p>
    <w:p>
      <w:pPr/>
      <w:r>
        <w:rPr>
          <w:rFonts w:ascii="Helvetica Neue" w:hAnsi="Helvetica Neue" w:cs="Helvetica Neue"/>
          <w:sz w:val="24"/>
          <w:sz-cs w:val="24"/>
          <w:spacing w:val="0"/>
          <w:color w:val="434343"/>
        </w:rPr>
        <w:t xml:space="preserve">무료 단계는 구조 미리보기까지이며, PDF·PPT·공개 판매페이지 초안 생성은 유료 이용권 범위입니다.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CocoaOOXMLWriter/2685.5</generator>
</meta>
</file>